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66314A" w14:textId="77777777" w:rsidR="00111DC9" w:rsidRDefault="00111DC9" w:rsidP="00623E4D">
      <w:pPr>
        <w:pStyle w:val="Default"/>
        <w:spacing w:line="280" w:lineRule="atLeast"/>
        <w:ind w:right="360"/>
        <w:jc w:val="center"/>
        <w:rPr>
          <w:rFonts w:ascii="Times New Roman" w:hAnsi="Times New Roman"/>
          <w:b/>
          <w:bCs/>
          <w:sz w:val="30"/>
          <w:szCs w:val="30"/>
          <w:lang w:val="en-US"/>
        </w:rPr>
      </w:pPr>
    </w:p>
    <w:p w14:paraId="37837D56" w14:textId="77777777" w:rsidR="00111DC9" w:rsidRDefault="00111DC9" w:rsidP="00623E4D">
      <w:pPr>
        <w:pStyle w:val="Default"/>
        <w:spacing w:line="280" w:lineRule="atLeast"/>
        <w:ind w:right="360"/>
        <w:jc w:val="center"/>
        <w:rPr>
          <w:rFonts w:ascii="Times New Roman" w:hAnsi="Times New Roman"/>
          <w:b/>
          <w:bCs/>
          <w:sz w:val="30"/>
          <w:szCs w:val="30"/>
          <w:lang w:val="en-US"/>
        </w:rPr>
      </w:pPr>
    </w:p>
    <w:p w14:paraId="5002F12D" w14:textId="477D932A" w:rsidR="002D14BC" w:rsidRDefault="00213038" w:rsidP="00623E4D">
      <w:pPr>
        <w:pStyle w:val="Default"/>
        <w:spacing w:line="280" w:lineRule="atLeast"/>
        <w:ind w:right="360"/>
        <w:jc w:val="center"/>
        <w:rPr>
          <w:rFonts w:ascii="Times New Roman" w:hAnsi="Times New Roman"/>
          <w:b/>
          <w:bCs/>
          <w:sz w:val="30"/>
          <w:szCs w:val="30"/>
          <w:lang w:val="en-US"/>
        </w:rPr>
      </w:pPr>
      <w:r w:rsidRPr="008E230A">
        <w:rPr>
          <w:rFonts w:ascii="Times New Roman" w:hAnsi="Times New Roman"/>
          <w:b/>
          <w:bCs/>
          <w:sz w:val="30"/>
          <w:szCs w:val="30"/>
          <w:lang w:val="en-US"/>
        </w:rPr>
        <w:t>Jaeden Izik-Dzurko</w:t>
      </w:r>
      <w:r>
        <w:rPr>
          <w:rFonts w:ascii="Times New Roman" w:hAnsi="Times New Roman"/>
          <w:b/>
          <w:bCs/>
          <w:sz w:val="30"/>
          <w:szCs w:val="30"/>
          <w:lang w:val="en-US"/>
        </w:rPr>
        <w:t>, pianist</w:t>
      </w:r>
    </w:p>
    <w:p w14:paraId="09FF9D04" w14:textId="77777777" w:rsidR="00461525" w:rsidRDefault="00461525" w:rsidP="00623E4D">
      <w:pPr>
        <w:pStyle w:val="Default"/>
        <w:spacing w:line="280" w:lineRule="atLeast"/>
        <w:ind w:right="360"/>
        <w:jc w:val="center"/>
        <w:rPr>
          <w:rFonts w:ascii="Times New Roman" w:hAnsi="Times New Roman"/>
          <w:b/>
          <w:bCs/>
          <w:sz w:val="30"/>
          <w:szCs w:val="30"/>
          <w:lang w:val="en-US"/>
        </w:rPr>
      </w:pPr>
    </w:p>
    <w:p w14:paraId="54708F70" w14:textId="6918B8F0" w:rsidR="00461525" w:rsidRPr="00924CB2" w:rsidRDefault="00461525" w:rsidP="00461525">
      <w:pPr>
        <w:pStyle w:val="Default"/>
        <w:spacing w:line="280" w:lineRule="atLeast"/>
        <w:ind w:right="360"/>
        <w:rPr>
          <w:rFonts w:ascii="Times New Roman" w:eastAsia="Times New Roman" w:hAnsi="Times New Roman" w:cs="Times New Roman"/>
          <w:lang w:val="en-US"/>
        </w:rPr>
      </w:pPr>
      <w:r w:rsidRPr="00924CB2">
        <w:rPr>
          <w:rFonts w:ascii="Times New Roman" w:eastAsia="Times New Roman" w:hAnsi="Times New Roman" w:cs="Times New Roman"/>
          <w:lang w:val="en-US"/>
        </w:rPr>
        <w:t>Winner of the 2024 Leeds International Piano Competition, 25-year-old Canadian pianist Jaeden Izik-Dzurko has been celebrated by audiences, critics and composers alike for his communicative power, refined technical command and artistic maturity. A few months before his triumph in Leeds, Jaeden became the first Canadian Grand Prize Laureate in an instrumental edition of the 2024 Concours musical international de Montréal.</w:t>
      </w:r>
    </w:p>
    <w:p w14:paraId="7D3B9FCA" w14:textId="77777777" w:rsidR="00461525" w:rsidRPr="00924CB2" w:rsidRDefault="00461525" w:rsidP="00461525">
      <w:pPr>
        <w:pStyle w:val="Default"/>
        <w:spacing w:line="280" w:lineRule="atLeast"/>
        <w:ind w:right="360"/>
        <w:rPr>
          <w:rFonts w:ascii="Times New Roman" w:eastAsia="Times New Roman" w:hAnsi="Times New Roman" w:cs="Times New Roman"/>
          <w:lang w:val="en-US"/>
        </w:rPr>
      </w:pPr>
    </w:p>
    <w:p w14:paraId="1359D45E" w14:textId="4C5A69A0" w:rsidR="00461525" w:rsidRPr="00924CB2" w:rsidRDefault="00461525" w:rsidP="00461525">
      <w:pPr>
        <w:pStyle w:val="Default"/>
        <w:spacing w:line="280" w:lineRule="atLeast"/>
        <w:ind w:right="360"/>
        <w:rPr>
          <w:rFonts w:ascii="Times New Roman" w:eastAsia="Times New Roman" w:hAnsi="Times New Roman" w:cs="Times New Roman"/>
          <w:lang w:val="en-US"/>
        </w:rPr>
      </w:pPr>
      <w:r w:rsidRPr="00924CB2">
        <w:rPr>
          <w:rFonts w:ascii="Times New Roman" w:eastAsia="Times New Roman" w:hAnsi="Times New Roman" w:cs="Times New Roman"/>
          <w:lang w:val="en-US"/>
        </w:rPr>
        <w:t>An experienced recitalist, Jaeden has made prominent debuts at the Auditorio Nacional de Música in Madrid, Carnegie Hall’s Weill Recital Hall, and Salle Cortot. Recent concerto performances include those alongside the Edmonton Symphony Orchestra, National Arts Centre Orchestra, Orchestre symphonique de Montréal and the Royal Liverpool Philharmonic Orchestra.</w:t>
      </w:r>
    </w:p>
    <w:p w14:paraId="7834C35B" w14:textId="77777777" w:rsidR="00461525" w:rsidRPr="00924CB2" w:rsidRDefault="00461525" w:rsidP="00461525">
      <w:pPr>
        <w:pStyle w:val="Default"/>
        <w:spacing w:line="280" w:lineRule="atLeast"/>
        <w:ind w:right="360"/>
        <w:rPr>
          <w:rFonts w:ascii="Times New Roman" w:eastAsia="Times New Roman" w:hAnsi="Times New Roman" w:cs="Times New Roman"/>
          <w:lang w:val="en-US"/>
        </w:rPr>
      </w:pPr>
    </w:p>
    <w:p w14:paraId="1AEE4863" w14:textId="5FDB2FC3" w:rsidR="00461525" w:rsidRDefault="00461525" w:rsidP="00461525">
      <w:pPr>
        <w:pStyle w:val="Default"/>
        <w:spacing w:line="280" w:lineRule="atLeast"/>
        <w:ind w:right="360"/>
        <w:rPr>
          <w:rFonts w:ascii="Times New Roman" w:eastAsia="Times New Roman" w:hAnsi="Times New Roman" w:cs="Times New Roman"/>
          <w:lang w:val="en-US"/>
        </w:rPr>
      </w:pPr>
      <w:r w:rsidRPr="00924CB2">
        <w:rPr>
          <w:rFonts w:ascii="Times New Roman" w:eastAsia="Times New Roman" w:hAnsi="Times New Roman" w:cs="Times New Roman"/>
          <w:lang w:val="en-US"/>
        </w:rPr>
        <w:t xml:space="preserve">Highlights </w:t>
      </w:r>
      <w:r w:rsidR="0034043C">
        <w:rPr>
          <w:rFonts w:ascii="Times New Roman" w:eastAsia="Times New Roman" w:hAnsi="Times New Roman" w:cs="Times New Roman"/>
          <w:lang w:val="en-US"/>
        </w:rPr>
        <w:t xml:space="preserve">of </w:t>
      </w:r>
      <w:r w:rsidR="00F46B7F">
        <w:rPr>
          <w:rFonts w:ascii="Times New Roman" w:eastAsia="Times New Roman" w:hAnsi="Times New Roman" w:cs="Times New Roman"/>
          <w:lang w:val="en-US"/>
        </w:rPr>
        <w:t>2025</w:t>
      </w:r>
      <w:r w:rsidRPr="00924CB2">
        <w:rPr>
          <w:rFonts w:ascii="Times New Roman" w:eastAsia="Times New Roman" w:hAnsi="Times New Roman" w:cs="Times New Roman"/>
          <w:lang w:val="en-US"/>
        </w:rPr>
        <w:t xml:space="preserve"> include performances with the Oviedo Filarmonía, Orquesta Ciudad de Granada, Orquesta Sinfónica de Navarra, and the Royal Liverpool Philharmonic Orchestra, and recital debuts at Fondation Louis Vuitton in Paris, Sociedad Filarmónica de Bilbao and Wigmore Hall. October 2024 marks the release of Jaeden’s debut EP by Warner Classics, featuring a selection of his performances from the Leeds Competition.</w:t>
      </w:r>
    </w:p>
    <w:p w14:paraId="411347CE" w14:textId="77777777" w:rsidR="006A7EC1" w:rsidRDefault="006A7EC1" w:rsidP="00461525">
      <w:pPr>
        <w:pStyle w:val="Default"/>
        <w:spacing w:line="280" w:lineRule="atLeast"/>
        <w:ind w:right="360"/>
        <w:rPr>
          <w:rFonts w:ascii="Times New Roman" w:eastAsia="Times New Roman" w:hAnsi="Times New Roman" w:cs="Times New Roman"/>
          <w:lang w:val="en-US"/>
        </w:rPr>
      </w:pPr>
    </w:p>
    <w:p w14:paraId="429604A7" w14:textId="07042FA0" w:rsidR="006A7EC1" w:rsidRPr="00924CB2" w:rsidRDefault="006A7EC1" w:rsidP="00461525">
      <w:pPr>
        <w:pStyle w:val="Default"/>
        <w:spacing w:line="280" w:lineRule="atLeast"/>
        <w:ind w:right="360"/>
        <w:rPr>
          <w:rFonts w:ascii="Times New Roman" w:eastAsia="Times New Roman" w:hAnsi="Times New Roman" w:cs="Times New Roman"/>
          <w:lang w:val="en-US"/>
        </w:rPr>
      </w:pPr>
      <w:r>
        <w:rPr>
          <w:rFonts w:ascii="Times New Roman" w:eastAsia="Times New Roman" w:hAnsi="Times New Roman" w:cs="Times New Roman"/>
          <w:lang w:val="en-US"/>
        </w:rPr>
        <w:t>January 2025</w:t>
      </w:r>
    </w:p>
    <w:p w14:paraId="4EE0A3D9" w14:textId="05BC6295" w:rsidR="007C0BA2" w:rsidRDefault="007C0BA2" w:rsidP="009504E5">
      <w:pPr>
        <w:pStyle w:val="Default"/>
        <w:spacing w:line="280" w:lineRule="atLeast"/>
        <w:ind w:right="360"/>
        <w:rPr>
          <w:rFonts w:ascii="Times New Roman" w:eastAsia="Times New Roman" w:hAnsi="Times New Roman" w:cs="Times New Roman"/>
          <w:sz w:val="24"/>
          <w:szCs w:val="24"/>
          <w:lang w:val="en-US"/>
        </w:rPr>
      </w:pPr>
    </w:p>
    <w:p w14:paraId="36A1FF5F" w14:textId="77777777" w:rsidR="00252C13" w:rsidRDefault="00252C13" w:rsidP="00252C13">
      <w:pPr>
        <w:pStyle w:val="Default"/>
        <w:spacing w:line="280" w:lineRule="atLeast"/>
        <w:ind w:left="360" w:right="360"/>
        <w:rPr>
          <w:rFonts w:ascii="Times New Roman" w:hAnsi="Times New Roman"/>
          <w:sz w:val="20"/>
          <w:szCs w:val="20"/>
          <w:lang w:val="en-US"/>
        </w:rPr>
      </w:pPr>
    </w:p>
    <w:p w14:paraId="3F949ED9" w14:textId="77777777" w:rsidR="00C4734A" w:rsidRDefault="00213038" w:rsidP="00C4734A">
      <w:pPr>
        <w:pStyle w:val="Default"/>
        <w:spacing w:line="280" w:lineRule="atLeast"/>
        <w:rPr>
          <w:rFonts w:ascii="Times New Roman" w:hAnsi="Times New Roman"/>
          <w:sz w:val="20"/>
          <w:szCs w:val="20"/>
          <w:lang w:val="en-US"/>
        </w:rPr>
      </w:pPr>
      <w:r w:rsidRPr="00623E4D">
        <w:rPr>
          <w:rFonts w:ascii="Times New Roman" w:hAnsi="Times New Roman"/>
          <w:sz w:val="20"/>
          <w:szCs w:val="20"/>
          <w:lang w:val="en-US"/>
        </w:rPr>
        <w:t xml:space="preserve">NOTE: Please discard previously dated materials and contact artist’s management before making any alterations or cuts. Please do not use previously dated materials. </w:t>
      </w:r>
      <w:r w:rsidR="00252C13">
        <w:rPr>
          <w:rFonts w:ascii="Times New Roman" w:hAnsi="Times New Roman"/>
          <w:sz w:val="20"/>
          <w:szCs w:val="20"/>
          <w:lang w:val="en-US"/>
        </w:rPr>
        <w:t xml:space="preserve"> </w:t>
      </w:r>
    </w:p>
    <w:p w14:paraId="7C337A4D" w14:textId="1C730445" w:rsidR="00CD7D0C" w:rsidRPr="00252C13" w:rsidRDefault="00CD7D0C" w:rsidP="00C4734A">
      <w:pPr>
        <w:pStyle w:val="Default"/>
        <w:spacing w:line="280" w:lineRule="atLeast"/>
        <w:rPr>
          <w:rFonts w:ascii="Times New Roman" w:hAnsi="Times New Roman"/>
          <w:sz w:val="20"/>
          <w:szCs w:val="20"/>
          <w:lang w:val="en-US"/>
        </w:rPr>
      </w:pPr>
      <w:r w:rsidRPr="00623E4D">
        <w:rPr>
          <w:rFonts w:ascii="Times New Roman" w:eastAsia="Times New Roman" w:hAnsi="Times New Roman" w:cs="Times New Roman"/>
          <w:sz w:val="20"/>
          <w:szCs w:val="20"/>
          <w:lang w:val="en-US"/>
        </w:rPr>
        <w:t>*Concours musical international de Montréal must always appear as written in French</w:t>
      </w:r>
      <w:r w:rsidR="00C4734A">
        <w:rPr>
          <w:rFonts w:ascii="Times New Roman" w:eastAsia="Times New Roman" w:hAnsi="Times New Roman" w:cs="Times New Roman"/>
          <w:sz w:val="20"/>
          <w:szCs w:val="20"/>
          <w:lang w:val="en-US"/>
        </w:rPr>
        <w:t xml:space="preserve"> and may not be deleted from the biography, nor re</w:t>
      </w:r>
      <w:r w:rsidR="004C7785">
        <w:rPr>
          <w:rFonts w:ascii="Times New Roman" w:eastAsia="Times New Roman" w:hAnsi="Times New Roman" w:cs="Times New Roman"/>
          <w:sz w:val="20"/>
          <w:szCs w:val="20"/>
          <w:lang w:val="en-US"/>
        </w:rPr>
        <w:t>f</w:t>
      </w:r>
      <w:r w:rsidR="00C4734A">
        <w:rPr>
          <w:rFonts w:ascii="Times New Roman" w:eastAsia="Times New Roman" w:hAnsi="Times New Roman" w:cs="Times New Roman"/>
          <w:sz w:val="20"/>
          <w:szCs w:val="20"/>
          <w:lang w:val="en-US"/>
        </w:rPr>
        <w:t>erences to the 2024 Leeds International Piano Competiton</w:t>
      </w:r>
      <w:r w:rsidRPr="00623E4D">
        <w:rPr>
          <w:rFonts w:ascii="Times New Roman" w:eastAsia="Times New Roman" w:hAnsi="Times New Roman" w:cs="Times New Roman"/>
          <w:sz w:val="20"/>
          <w:szCs w:val="20"/>
          <w:lang w:val="en-US"/>
        </w:rPr>
        <w:t>.*</w:t>
      </w:r>
    </w:p>
    <w:sectPr w:rsidR="00CD7D0C" w:rsidRPr="00252C13" w:rsidSect="00924CB2">
      <w:headerReference w:type="default" r:id="rId7"/>
      <w:footerReference w:type="default" r:id="rId8"/>
      <w:pgSz w:w="12240" w:h="15840"/>
      <w:pgMar w:top="1440" w:right="1080" w:bottom="1440" w:left="1080" w:header="288"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D3620" w14:textId="77777777" w:rsidR="00175535" w:rsidRDefault="00175535">
      <w:r>
        <w:separator/>
      </w:r>
    </w:p>
  </w:endnote>
  <w:endnote w:type="continuationSeparator" w:id="0">
    <w:p w14:paraId="47308A02" w14:textId="77777777" w:rsidR="00175535" w:rsidRDefault="0017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984" w14:textId="77777777" w:rsidR="002D14BC" w:rsidRDefault="00213038">
    <w:pPr>
      <w:pStyle w:val="BodyA"/>
      <w:spacing w:before="1" w:line="424" w:lineRule="auto"/>
      <w:ind w:left="4709" w:right="346" w:hanging="3980"/>
      <w:jc w:val="center"/>
    </w:pPr>
    <w:r>
      <w:rPr>
        <w:color w:val="17365D"/>
        <w:sz w:val="18"/>
        <w:szCs w:val="18"/>
        <w:u w:color="17365D"/>
      </w:rPr>
      <w:t>Monica</w:t>
    </w:r>
    <w:r>
      <w:rPr>
        <w:color w:val="17365D"/>
        <w:spacing w:val="-1"/>
        <w:sz w:val="18"/>
        <w:szCs w:val="18"/>
        <w:u w:color="17365D"/>
      </w:rPr>
      <w:t xml:space="preserve"> </w:t>
    </w:r>
    <w:r>
      <w:rPr>
        <w:color w:val="17365D"/>
        <w:sz w:val="18"/>
        <w:szCs w:val="18"/>
        <w:u w:color="17365D"/>
      </w:rPr>
      <w:t>Felkel</w:t>
    </w:r>
    <w:r>
      <w:rPr>
        <w:color w:val="17365D"/>
        <w:spacing w:val="-2"/>
        <w:sz w:val="18"/>
        <w:szCs w:val="18"/>
        <w:u w:color="17365D"/>
      </w:rPr>
      <w:t xml:space="preserve"> </w:t>
    </w:r>
    <w:r>
      <w:rPr>
        <w:color w:val="17365D"/>
        <w:sz w:val="18"/>
        <w:szCs w:val="18"/>
        <w:u w:color="17365D"/>
        <w:lang w:val="en-US"/>
      </w:rPr>
      <w:t>Creative</w:t>
    </w:r>
    <w:r>
      <w:rPr>
        <w:color w:val="17365D"/>
        <w:spacing w:val="-3"/>
        <w:sz w:val="18"/>
        <w:szCs w:val="18"/>
        <w:u w:color="17365D"/>
      </w:rPr>
      <w:t xml:space="preserve"> </w:t>
    </w:r>
    <w:r>
      <w:rPr>
        <w:color w:val="17365D"/>
        <w:sz w:val="18"/>
        <w:szCs w:val="18"/>
        <w:u w:color="17365D"/>
        <w:lang w:val="en-US"/>
      </w:rPr>
      <w:t>Partners,</w:t>
    </w:r>
    <w:r>
      <w:rPr>
        <w:color w:val="17365D"/>
        <w:spacing w:val="-1"/>
        <w:sz w:val="18"/>
        <w:szCs w:val="18"/>
        <w:u w:color="17365D"/>
      </w:rPr>
      <w:t xml:space="preserve"> </w:t>
    </w:r>
    <w:r>
      <w:rPr>
        <w:color w:val="17365D"/>
        <w:sz w:val="18"/>
        <w:szCs w:val="18"/>
        <w:u w:color="17365D"/>
        <w:lang w:val="da-DK"/>
      </w:rPr>
      <w:t>LLC</w:t>
    </w:r>
    <w:r>
      <w:rPr>
        <w:color w:val="17365D"/>
        <w:spacing w:val="-4"/>
        <w:sz w:val="18"/>
        <w:szCs w:val="18"/>
        <w:u w:color="17365D"/>
      </w:rPr>
      <w:t xml:space="preserve"> </w:t>
    </w:r>
    <w:r>
      <w:rPr>
        <w:color w:val="17365D"/>
        <w:sz w:val="18"/>
        <w:szCs w:val="18"/>
        <w:u w:color="17365D"/>
      </w:rPr>
      <w:t>•</w:t>
    </w:r>
    <w:r>
      <w:rPr>
        <w:color w:val="17365D"/>
        <w:spacing w:val="-1"/>
        <w:sz w:val="18"/>
        <w:szCs w:val="18"/>
        <w:u w:color="17365D"/>
      </w:rPr>
      <w:t xml:space="preserve"> </w:t>
    </w:r>
    <w:r>
      <w:rPr>
        <w:color w:val="17365D"/>
        <w:sz w:val="18"/>
        <w:szCs w:val="18"/>
        <w:u w:color="17365D"/>
      </w:rPr>
      <w:t>65</w:t>
    </w:r>
    <w:r>
      <w:rPr>
        <w:color w:val="17365D"/>
        <w:spacing w:val="-1"/>
        <w:sz w:val="18"/>
        <w:szCs w:val="18"/>
        <w:u w:color="17365D"/>
      </w:rPr>
      <w:t xml:space="preserve"> </w:t>
    </w:r>
    <w:r w:rsidRPr="008E230A">
      <w:rPr>
        <w:color w:val="17365D"/>
        <w:sz w:val="18"/>
        <w:szCs w:val="18"/>
        <w:u w:color="17365D"/>
        <w:lang w:val="en-US"/>
      </w:rPr>
      <w:t>West</w:t>
    </w:r>
    <w:r>
      <w:rPr>
        <w:color w:val="17365D"/>
        <w:spacing w:val="-2"/>
        <w:sz w:val="18"/>
        <w:szCs w:val="18"/>
        <w:u w:color="17365D"/>
      </w:rPr>
      <w:t xml:space="preserve"> </w:t>
    </w:r>
    <w:r>
      <w:rPr>
        <w:color w:val="17365D"/>
        <w:sz w:val="18"/>
        <w:szCs w:val="18"/>
        <w:u w:color="17365D"/>
      </w:rPr>
      <w:t>90</w:t>
    </w:r>
    <w:r>
      <w:rPr>
        <w:color w:val="17365D"/>
        <w:spacing w:val="-1"/>
        <w:sz w:val="18"/>
        <w:szCs w:val="18"/>
        <w:u w:color="17365D"/>
      </w:rPr>
      <w:t xml:space="preserve"> </w:t>
    </w:r>
    <w:r>
      <w:rPr>
        <w:color w:val="17365D"/>
        <w:sz w:val="18"/>
        <w:szCs w:val="18"/>
        <w:u w:color="17365D"/>
        <w:lang w:val="en-US"/>
      </w:rPr>
      <w:t>Street</w:t>
    </w:r>
    <w:r>
      <w:rPr>
        <w:color w:val="17365D"/>
        <w:spacing w:val="-2"/>
        <w:sz w:val="18"/>
        <w:szCs w:val="18"/>
        <w:u w:color="17365D"/>
      </w:rPr>
      <w:t xml:space="preserve"> </w:t>
    </w:r>
    <w:r>
      <w:rPr>
        <w:color w:val="17365D"/>
        <w:sz w:val="18"/>
        <w:szCs w:val="18"/>
        <w:u w:color="17365D"/>
      </w:rPr>
      <w:t>•</w:t>
    </w:r>
    <w:r>
      <w:rPr>
        <w:color w:val="17365D"/>
        <w:spacing w:val="-3"/>
        <w:sz w:val="18"/>
        <w:szCs w:val="18"/>
        <w:u w:color="17365D"/>
      </w:rPr>
      <w:t xml:space="preserve"> </w:t>
    </w:r>
    <w:r>
      <w:rPr>
        <w:color w:val="17365D"/>
        <w:sz w:val="18"/>
        <w:szCs w:val="18"/>
        <w:u w:color="17365D"/>
        <w:lang w:val="nl-NL"/>
      </w:rPr>
      <w:t>Suite</w:t>
    </w:r>
    <w:r>
      <w:rPr>
        <w:color w:val="17365D"/>
        <w:spacing w:val="-3"/>
        <w:sz w:val="18"/>
        <w:szCs w:val="18"/>
        <w:u w:color="17365D"/>
      </w:rPr>
      <w:t xml:space="preserve"> </w:t>
    </w:r>
    <w:r>
      <w:rPr>
        <w:color w:val="17365D"/>
        <w:sz w:val="18"/>
        <w:szCs w:val="18"/>
        <w:u w:color="17365D"/>
      </w:rPr>
      <w:t>14F</w:t>
    </w:r>
    <w:r>
      <w:rPr>
        <w:color w:val="17365D"/>
        <w:spacing w:val="-4"/>
        <w:sz w:val="18"/>
        <w:szCs w:val="18"/>
        <w:u w:color="17365D"/>
      </w:rPr>
      <w:t xml:space="preserve"> </w:t>
    </w:r>
    <w:r>
      <w:rPr>
        <w:color w:val="17365D"/>
        <w:sz w:val="18"/>
        <w:szCs w:val="18"/>
        <w:u w:color="17365D"/>
      </w:rPr>
      <w:t>•</w:t>
    </w:r>
    <w:r>
      <w:rPr>
        <w:color w:val="17365D"/>
        <w:spacing w:val="-1"/>
        <w:sz w:val="18"/>
        <w:szCs w:val="18"/>
        <w:u w:color="17365D"/>
      </w:rPr>
      <w:t xml:space="preserve"> </w:t>
    </w:r>
    <w:r>
      <w:rPr>
        <w:color w:val="17365D"/>
        <w:sz w:val="18"/>
        <w:szCs w:val="18"/>
        <w:u w:color="17365D"/>
        <w:lang w:val="en-US"/>
      </w:rPr>
      <w:t>New</w:t>
    </w:r>
    <w:r>
      <w:rPr>
        <w:color w:val="17365D"/>
        <w:spacing w:val="-1"/>
        <w:sz w:val="18"/>
        <w:szCs w:val="18"/>
        <w:u w:color="17365D"/>
      </w:rPr>
      <w:t xml:space="preserve"> </w:t>
    </w:r>
    <w:r>
      <w:rPr>
        <w:color w:val="17365D"/>
        <w:sz w:val="18"/>
        <w:szCs w:val="18"/>
        <w:u w:color="17365D"/>
        <w:lang w:val="en-US"/>
      </w:rPr>
      <w:t>York,</w:t>
    </w:r>
    <w:r>
      <w:rPr>
        <w:color w:val="17365D"/>
        <w:spacing w:val="-1"/>
        <w:sz w:val="18"/>
        <w:szCs w:val="18"/>
        <w:u w:color="17365D"/>
      </w:rPr>
      <w:t xml:space="preserve"> </w:t>
    </w:r>
    <w:r>
      <w:rPr>
        <w:color w:val="17365D"/>
        <w:sz w:val="18"/>
        <w:szCs w:val="18"/>
        <w:u w:color="17365D"/>
        <w:lang w:val="en-US"/>
      </w:rPr>
      <w:t>NY</w:t>
    </w:r>
    <w:r>
      <w:rPr>
        <w:color w:val="17365D"/>
        <w:spacing w:val="-1"/>
        <w:sz w:val="18"/>
        <w:szCs w:val="18"/>
        <w:u w:color="17365D"/>
      </w:rPr>
      <w:t xml:space="preserve"> </w:t>
    </w:r>
    <w:r>
      <w:rPr>
        <w:color w:val="17365D"/>
        <w:sz w:val="18"/>
        <w:szCs w:val="18"/>
        <w:u w:color="17365D"/>
        <w:lang w:val="en-US"/>
      </w:rPr>
      <w:t>10024</w:t>
    </w:r>
    <w:r>
      <w:rPr>
        <w:color w:val="17365D"/>
        <w:spacing w:val="-1"/>
        <w:sz w:val="18"/>
        <w:szCs w:val="18"/>
        <w:u w:color="17365D"/>
      </w:rPr>
      <w:t xml:space="preserve"> </w:t>
    </w:r>
    <w:r>
      <w:rPr>
        <w:color w:val="17365D"/>
        <w:sz w:val="18"/>
        <w:szCs w:val="18"/>
        <w:u w:color="17365D"/>
      </w:rPr>
      <w:t>•</w:t>
    </w:r>
    <w:r>
      <w:rPr>
        <w:color w:val="17365D"/>
        <w:spacing w:val="-3"/>
        <w:sz w:val="18"/>
        <w:szCs w:val="18"/>
        <w:u w:color="17365D"/>
      </w:rPr>
      <w:t xml:space="preserve"> </w:t>
    </w:r>
    <w:r>
      <w:rPr>
        <w:color w:val="17365D"/>
        <w:sz w:val="18"/>
        <w:szCs w:val="18"/>
        <w:u w:color="17365D"/>
      </w:rPr>
      <w:t>917-868-8107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0FCC8" w14:textId="77777777" w:rsidR="00175535" w:rsidRDefault="00175535">
      <w:r>
        <w:separator/>
      </w:r>
    </w:p>
  </w:footnote>
  <w:footnote w:type="continuationSeparator" w:id="0">
    <w:p w14:paraId="340C4C6D" w14:textId="77777777" w:rsidR="00175535" w:rsidRDefault="00175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C3DA" w14:textId="77777777" w:rsidR="002D14BC" w:rsidRDefault="00213038">
    <w:pPr>
      <w:pStyle w:val="BodyText"/>
      <w:ind w:left="5484"/>
      <w:jc w:val="right"/>
      <w:rPr>
        <w:sz w:val="20"/>
        <w:szCs w:val="20"/>
      </w:rPr>
    </w:pPr>
    <w:r>
      <w:rPr>
        <w:noProof/>
        <w:sz w:val="20"/>
        <w:szCs w:val="20"/>
      </w:rPr>
      <w:drawing>
        <wp:inline distT="0" distB="0" distL="0" distR="0" wp14:anchorId="57D37224" wp14:editId="65CEBB93">
          <wp:extent cx="2204722" cy="1092200"/>
          <wp:effectExtent l="0" t="0" r="0" b="0"/>
          <wp:docPr id="1073741825" name="officeArt object" descr="A drawing of an octopu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drawing of an octopus&#10;&#10;Description automatically generated" descr="A drawing of an octopusDescription automatically generated"/>
                  <pic:cNvPicPr>
                    <a:picLocks noChangeAspect="1"/>
                  </pic:cNvPicPr>
                </pic:nvPicPr>
                <pic:blipFill>
                  <a:blip r:embed="rId1"/>
                  <a:stretch>
                    <a:fillRect/>
                  </a:stretch>
                </pic:blipFill>
                <pic:spPr>
                  <a:xfrm>
                    <a:off x="0" y="0"/>
                    <a:ext cx="2204722" cy="1092200"/>
                  </a:xfrm>
                  <a:prstGeom prst="rect">
                    <a:avLst/>
                  </a:prstGeom>
                  <a:ln w="12700" cap="flat">
                    <a:noFill/>
                    <a:miter lim="400000"/>
                  </a:ln>
                  <a:effectLst/>
                </pic:spPr>
              </pic:pic>
            </a:graphicData>
          </a:graphic>
        </wp:inline>
      </w:drawing>
    </w:r>
  </w:p>
  <w:p w14:paraId="7E55488D" w14:textId="77777777" w:rsidR="002D14BC" w:rsidRDefault="00213038">
    <w:pPr>
      <w:pStyle w:val="BodyText"/>
      <w:jc w:val="right"/>
    </w:pPr>
    <w:r>
      <w:rPr>
        <w:color w:val="17365D"/>
        <w:sz w:val="18"/>
        <w:szCs w:val="18"/>
        <w:u w:color="17365D"/>
      </w:rPr>
      <w:t>www.monicafelkelcreativepartners.com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02EF9"/>
    <w:multiLevelType w:val="multilevel"/>
    <w:tmpl w:val="8F8E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4BC"/>
    <w:rsid w:val="00054FC4"/>
    <w:rsid w:val="000718BA"/>
    <w:rsid w:val="000C511A"/>
    <w:rsid w:val="000D2060"/>
    <w:rsid w:val="000D3C53"/>
    <w:rsid w:val="00111DC9"/>
    <w:rsid w:val="00125F94"/>
    <w:rsid w:val="0017436A"/>
    <w:rsid w:val="00175535"/>
    <w:rsid w:val="001E47BA"/>
    <w:rsid w:val="00213038"/>
    <w:rsid w:val="0021691E"/>
    <w:rsid w:val="00217F94"/>
    <w:rsid w:val="00220B2B"/>
    <w:rsid w:val="00236DAD"/>
    <w:rsid w:val="00241FA1"/>
    <w:rsid w:val="00252C13"/>
    <w:rsid w:val="002A2CEC"/>
    <w:rsid w:val="002B39E0"/>
    <w:rsid w:val="002D14BC"/>
    <w:rsid w:val="002D3A87"/>
    <w:rsid w:val="002E1C30"/>
    <w:rsid w:val="00307617"/>
    <w:rsid w:val="0034043C"/>
    <w:rsid w:val="003467C6"/>
    <w:rsid w:val="00387567"/>
    <w:rsid w:val="003F6A21"/>
    <w:rsid w:val="00433188"/>
    <w:rsid w:val="00461525"/>
    <w:rsid w:val="00464A80"/>
    <w:rsid w:val="004906F1"/>
    <w:rsid w:val="004C7785"/>
    <w:rsid w:val="005713AC"/>
    <w:rsid w:val="005C0FC8"/>
    <w:rsid w:val="005C19CA"/>
    <w:rsid w:val="005C6FED"/>
    <w:rsid w:val="005D1D04"/>
    <w:rsid w:val="00623E4D"/>
    <w:rsid w:val="00634564"/>
    <w:rsid w:val="006461F4"/>
    <w:rsid w:val="0065363D"/>
    <w:rsid w:val="00656E43"/>
    <w:rsid w:val="006758D8"/>
    <w:rsid w:val="00675EE8"/>
    <w:rsid w:val="006A7EC1"/>
    <w:rsid w:val="006C355E"/>
    <w:rsid w:val="006C66D9"/>
    <w:rsid w:val="006D435D"/>
    <w:rsid w:val="006D773B"/>
    <w:rsid w:val="006F2164"/>
    <w:rsid w:val="00743613"/>
    <w:rsid w:val="007A4736"/>
    <w:rsid w:val="007C0BA2"/>
    <w:rsid w:val="00837C4F"/>
    <w:rsid w:val="00851102"/>
    <w:rsid w:val="0085771B"/>
    <w:rsid w:val="00864719"/>
    <w:rsid w:val="008B5190"/>
    <w:rsid w:val="008E230A"/>
    <w:rsid w:val="008F3E1C"/>
    <w:rsid w:val="009072E8"/>
    <w:rsid w:val="00922AD5"/>
    <w:rsid w:val="00924CB2"/>
    <w:rsid w:val="009504E5"/>
    <w:rsid w:val="009A7B7B"/>
    <w:rsid w:val="009B248E"/>
    <w:rsid w:val="009F6AB2"/>
    <w:rsid w:val="00A25A44"/>
    <w:rsid w:val="00A535E7"/>
    <w:rsid w:val="00A62B5C"/>
    <w:rsid w:val="00AF57F1"/>
    <w:rsid w:val="00B242FB"/>
    <w:rsid w:val="00B47A4C"/>
    <w:rsid w:val="00B56C0A"/>
    <w:rsid w:val="00C12CBC"/>
    <w:rsid w:val="00C178A3"/>
    <w:rsid w:val="00C44FB9"/>
    <w:rsid w:val="00C4734A"/>
    <w:rsid w:val="00CD1CA7"/>
    <w:rsid w:val="00CD46AF"/>
    <w:rsid w:val="00CD7D0C"/>
    <w:rsid w:val="00DD623B"/>
    <w:rsid w:val="00E541FC"/>
    <w:rsid w:val="00E64D6D"/>
    <w:rsid w:val="00E73DFD"/>
    <w:rsid w:val="00E87147"/>
    <w:rsid w:val="00EA3047"/>
    <w:rsid w:val="00EE2691"/>
    <w:rsid w:val="00EE3332"/>
    <w:rsid w:val="00F15F89"/>
    <w:rsid w:val="00F450C8"/>
    <w:rsid w:val="00F46B7F"/>
    <w:rsid w:val="00F805E4"/>
    <w:rsid w:val="00FD1CDA"/>
    <w:rsid w:val="00FF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EAB29"/>
  <w15:docId w15:val="{9C95D2BF-8D3D-4E8A-91B0-D594A1D2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BodyText">
    <w:name w:val="Body Text"/>
    <w:pPr>
      <w:widowControl w:val="0"/>
    </w:pPr>
    <w:rPr>
      <w:rFonts w:cs="Arial Unicode MS"/>
      <w:color w:val="000000"/>
      <w:sz w:val="22"/>
      <w:szCs w:val="22"/>
      <w:u w:color="000000"/>
    </w:rPr>
  </w:style>
  <w:style w:type="paragraph" w:customStyle="1" w:styleId="BodyA">
    <w:name w:val="Body A"/>
    <w:pPr>
      <w:widowControl w:val="0"/>
    </w:pPr>
    <w:rPr>
      <w:rFonts w:cs="Arial Unicode MS"/>
      <w:color w:val="000000"/>
      <w:sz w:val="22"/>
      <w:szCs w:val="22"/>
      <w:u w:color="000000"/>
      <w:lang w:val="it-IT"/>
    </w:rPr>
  </w:style>
  <w:style w:type="paragraph" w:customStyle="1" w:styleId="Default">
    <w:name w:val="Default"/>
    <w:rPr>
      <w:rFonts w:ascii="Helvetica Neue" w:eastAsia="Helvetica Neue" w:hAnsi="Helvetica Neue" w:cs="Helvetica Neue"/>
      <w:color w:val="000000"/>
      <w:sz w:val="22"/>
      <w:szCs w:val="22"/>
      <w:u w:color="000000"/>
      <w:lang w:val="de-DE"/>
    </w:rPr>
  </w:style>
  <w:style w:type="character" w:styleId="UnresolvedMention">
    <w:name w:val="Unresolved Mention"/>
    <w:basedOn w:val="DefaultParagraphFont"/>
    <w:uiPriority w:val="99"/>
    <w:semiHidden/>
    <w:unhideWhenUsed/>
    <w:rsid w:val="00EA3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3033">
      <w:bodyDiv w:val="1"/>
      <w:marLeft w:val="0"/>
      <w:marRight w:val="0"/>
      <w:marTop w:val="0"/>
      <w:marBottom w:val="0"/>
      <w:divBdr>
        <w:top w:val="none" w:sz="0" w:space="0" w:color="auto"/>
        <w:left w:val="none" w:sz="0" w:space="0" w:color="auto"/>
        <w:bottom w:val="none" w:sz="0" w:space="0" w:color="auto"/>
        <w:right w:val="none" w:sz="0" w:space="0" w:color="auto"/>
      </w:divBdr>
      <w:divsChild>
        <w:div w:id="747267957">
          <w:marLeft w:val="0"/>
          <w:marRight w:val="0"/>
          <w:marTop w:val="0"/>
          <w:marBottom w:val="0"/>
          <w:divBdr>
            <w:top w:val="none" w:sz="0" w:space="0" w:color="auto"/>
            <w:left w:val="none" w:sz="0" w:space="0" w:color="auto"/>
            <w:bottom w:val="none" w:sz="0" w:space="0" w:color="auto"/>
            <w:right w:val="none" w:sz="0" w:space="0" w:color="auto"/>
          </w:divBdr>
        </w:div>
        <w:div w:id="717431495">
          <w:marLeft w:val="0"/>
          <w:marRight w:val="0"/>
          <w:marTop w:val="0"/>
          <w:marBottom w:val="0"/>
          <w:divBdr>
            <w:top w:val="none" w:sz="0" w:space="0" w:color="auto"/>
            <w:left w:val="none" w:sz="0" w:space="0" w:color="auto"/>
            <w:bottom w:val="none" w:sz="0" w:space="0" w:color="auto"/>
            <w:right w:val="none" w:sz="0" w:space="0" w:color="auto"/>
          </w:divBdr>
        </w:div>
        <w:div w:id="952978304">
          <w:marLeft w:val="0"/>
          <w:marRight w:val="0"/>
          <w:marTop w:val="0"/>
          <w:marBottom w:val="0"/>
          <w:divBdr>
            <w:top w:val="none" w:sz="0" w:space="0" w:color="auto"/>
            <w:left w:val="none" w:sz="0" w:space="0" w:color="auto"/>
            <w:bottom w:val="none" w:sz="0" w:space="0" w:color="auto"/>
            <w:right w:val="none" w:sz="0" w:space="0" w:color="auto"/>
          </w:divBdr>
        </w:div>
      </w:divsChild>
    </w:div>
    <w:div w:id="834223869">
      <w:bodyDiv w:val="1"/>
      <w:marLeft w:val="0"/>
      <w:marRight w:val="0"/>
      <w:marTop w:val="0"/>
      <w:marBottom w:val="0"/>
      <w:divBdr>
        <w:top w:val="none" w:sz="0" w:space="0" w:color="auto"/>
        <w:left w:val="none" w:sz="0" w:space="0" w:color="auto"/>
        <w:bottom w:val="none" w:sz="0" w:space="0" w:color="auto"/>
        <w:right w:val="none" w:sz="0" w:space="0" w:color="auto"/>
      </w:divBdr>
    </w:div>
    <w:div w:id="1237862475">
      <w:bodyDiv w:val="1"/>
      <w:marLeft w:val="0"/>
      <w:marRight w:val="0"/>
      <w:marTop w:val="0"/>
      <w:marBottom w:val="0"/>
      <w:divBdr>
        <w:top w:val="none" w:sz="0" w:space="0" w:color="auto"/>
        <w:left w:val="none" w:sz="0" w:space="0" w:color="auto"/>
        <w:bottom w:val="none" w:sz="0" w:space="0" w:color="auto"/>
        <w:right w:val="none" w:sz="0" w:space="0" w:color="auto"/>
      </w:divBdr>
    </w:div>
    <w:div w:id="1508981753">
      <w:bodyDiv w:val="1"/>
      <w:marLeft w:val="0"/>
      <w:marRight w:val="0"/>
      <w:marTop w:val="0"/>
      <w:marBottom w:val="0"/>
      <w:divBdr>
        <w:top w:val="none" w:sz="0" w:space="0" w:color="auto"/>
        <w:left w:val="none" w:sz="0" w:space="0" w:color="auto"/>
        <w:bottom w:val="none" w:sz="0" w:space="0" w:color="auto"/>
        <w:right w:val="none" w:sz="0" w:space="0" w:color="auto"/>
      </w:divBdr>
    </w:div>
    <w:div w:id="1539465906">
      <w:bodyDiv w:val="1"/>
      <w:marLeft w:val="0"/>
      <w:marRight w:val="0"/>
      <w:marTop w:val="0"/>
      <w:marBottom w:val="0"/>
      <w:divBdr>
        <w:top w:val="none" w:sz="0" w:space="0" w:color="auto"/>
        <w:left w:val="none" w:sz="0" w:space="0" w:color="auto"/>
        <w:bottom w:val="none" w:sz="0" w:space="0" w:color="auto"/>
        <w:right w:val="none" w:sz="0" w:space="0" w:color="auto"/>
      </w:divBdr>
      <w:divsChild>
        <w:div w:id="1389452198">
          <w:marLeft w:val="0"/>
          <w:marRight w:val="0"/>
          <w:marTop w:val="0"/>
          <w:marBottom w:val="0"/>
          <w:divBdr>
            <w:top w:val="none" w:sz="0" w:space="0" w:color="auto"/>
            <w:left w:val="none" w:sz="0" w:space="0" w:color="auto"/>
            <w:bottom w:val="none" w:sz="0" w:space="0" w:color="auto"/>
            <w:right w:val="none" w:sz="0" w:space="0" w:color="auto"/>
          </w:divBdr>
        </w:div>
        <w:div w:id="262538647">
          <w:marLeft w:val="0"/>
          <w:marRight w:val="0"/>
          <w:marTop w:val="0"/>
          <w:marBottom w:val="0"/>
          <w:divBdr>
            <w:top w:val="none" w:sz="0" w:space="0" w:color="auto"/>
            <w:left w:val="none" w:sz="0" w:space="0" w:color="auto"/>
            <w:bottom w:val="none" w:sz="0" w:space="0" w:color="auto"/>
            <w:right w:val="none" w:sz="0" w:space="0" w:color="auto"/>
          </w:divBdr>
        </w:div>
        <w:div w:id="116067184">
          <w:marLeft w:val="0"/>
          <w:marRight w:val="0"/>
          <w:marTop w:val="0"/>
          <w:marBottom w:val="0"/>
          <w:divBdr>
            <w:top w:val="none" w:sz="0" w:space="0" w:color="auto"/>
            <w:left w:val="none" w:sz="0" w:space="0" w:color="auto"/>
            <w:bottom w:val="none" w:sz="0" w:space="0" w:color="auto"/>
            <w:right w:val="none" w:sz="0" w:space="0" w:color="auto"/>
          </w:divBdr>
        </w:div>
      </w:divsChild>
    </w:div>
    <w:div w:id="1585068839">
      <w:bodyDiv w:val="1"/>
      <w:marLeft w:val="0"/>
      <w:marRight w:val="0"/>
      <w:marTop w:val="0"/>
      <w:marBottom w:val="0"/>
      <w:divBdr>
        <w:top w:val="none" w:sz="0" w:space="0" w:color="auto"/>
        <w:left w:val="none" w:sz="0" w:space="0" w:color="auto"/>
        <w:bottom w:val="none" w:sz="0" w:space="0" w:color="auto"/>
        <w:right w:val="none" w:sz="0" w:space="0" w:color="auto"/>
      </w:divBdr>
    </w:div>
    <w:div w:id="1663698101">
      <w:bodyDiv w:val="1"/>
      <w:marLeft w:val="0"/>
      <w:marRight w:val="0"/>
      <w:marTop w:val="0"/>
      <w:marBottom w:val="0"/>
      <w:divBdr>
        <w:top w:val="none" w:sz="0" w:space="0" w:color="auto"/>
        <w:left w:val="none" w:sz="0" w:space="0" w:color="auto"/>
        <w:bottom w:val="none" w:sz="0" w:space="0" w:color="auto"/>
        <w:right w:val="none" w:sz="0" w:space="0" w:color="auto"/>
      </w:divBdr>
    </w:div>
    <w:div w:id="1947346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Felkel</cp:lastModifiedBy>
  <cp:revision>10</cp:revision>
  <dcterms:created xsi:type="dcterms:W3CDTF">2024-12-18T16:32:00Z</dcterms:created>
  <dcterms:modified xsi:type="dcterms:W3CDTF">2025-02-13T06:11:00Z</dcterms:modified>
</cp:coreProperties>
</file>